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6B2E" w:rsidRDefault="00336B2E" w:rsidP="00336B2E">
      <w:pPr>
        <w:pStyle w:val="Title"/>
        <w:jc w:val="center"/>
        <w:rPr>
          <w:rFonts w:eastAsia="Oswald"/>
        </w:rPr>
      </w:pPr>
      <w:r>
        <w:rPr>
          <w:rFonts w:eastAsia="Oswald"/>
        </w:rPr>
        <w:t>Berry Layered Mousse Cake</w:t>
      </w:r>
    </w:p>
    <w:p w:rsidR="00336B2E" w:rsidRDefault="00336B2E" w:rsidP="00336B2E">
      <w:pPr>
        <w:pStyle w:val="Heading2"/>
        <w:pBdr>
          <w:bottom w:val="single" w:sz="6" w:space="0" w:color="EBCFB2"/>
        </w:pBdr>
        <w:spacing w:before="320" w:after="160"/>
      </w:pPr>
      <w:r>
        <w:rPr>
          <w:rFonts w:ascii="Oswald" w:eastAsia="Oswald" w:hAnsi="Oswald" w:cs="Oswald"/>
          <w:b/>
          <w:bCs/>
          <w:color w:val="000000"/>
          <w:sz w:val="32"/>
          <w:szCs w:val="32"/>
        </w:rPr>
        <w:t>Shopping List (Fudgy Brownie Version)</w:t>
      </w:r>
    </w:p>
    <w:p w:rsidR="00336B2E" w:rsidRDefault="00336B2E" w:rsidP="00336B2E">
      <w:pPr>
        <w:spacing w:after="160"/>
      </w:pPr>
      <w:r>
        <w:rPr>
          <w:rFonts w:ascii="PT Sans" w:eastAsia="PT Sans" w:hAnsi="PT Sans" w:cs="PT Sans"/>
          <w:color w:val="000000"/>
          <w:sz w:val="22"/>
          <w:szCs w:val="22"/>
        </w:rPr>
        <w:t>Chocolate, cream, and gelatin all show up more than once across these layers, so here's the math done for you - grab this and you'll know exactly how much of everything to bring home.</w:t>
      </w:r>
    </w:p>
    <w:p w:rsidR="00336B2E" w:rsidRDefault="00336B2E" w:rsidP="00336B2E">
      <w:pPr>
        <w:pStyle w:val="Heading4"/>
        <w:spacing w:before="180" w:after="100"/>
      </w:pPr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>Chocolate &amp; Cocoa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Semisweet chocolate: 19 oz (540g) total - 6 oz for the brownie, 9 oz for the chocolate mousse, 4 oz for the ganache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White chocolate: 21 oz (595g) total - 9 oz for the berry mousse, 9 oz for the vanilla mousse, 3 oz for the white drizzle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Unsweetened cocoa powder: 3 tbsp (15g)</w:t>
      </w:r>
    </w:p>
    <w:p w:rsidR="00336B2E" w:rsidRDefault="00336B2E" w:rsidP="00336B2E">
      <w:pPr>
        <w:pStyle w:val="Heading4"/>
        <w:spacing w:before="180" w:after="100"/>
      </w:pPr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>Dairy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Heavy cream: about 5 1/3 cups (1.3L) total, across the brownie's chocolate, both mousse melting/whipping steps, the ganache, and the drizzle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Unsalted butter: 1/2 cup (113g)</w:t>
      </w:r>
    </w:p>
    <w:p w:rsidR="00336B2E" w:rsidRDefault="00336B2E" w:rsidP="00336B2E">
      <w:pPr>
        <w:pStyle w:val="Heading4"/>
        <w:spacing w:before="180" w:after="100"/>
      </w:pPr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 xml:space="preserve">Eggs, Sugars &amp; </w:t>
      </w:r>
      <w:proofErr w:type="spellStart"/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>Leaveners</w:t>
      </w:r>
      <w:proofErr w:type="spellEnd"/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Large eggs: 3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Granulated sugar: 3/4 cup (150g)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Light brown sugar: 1/4 cup (55g)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Honey: 4 tbsp (85g)</w:t>
      </w:r>
    </w:p>
    <w:p w:rsidR="00336B2E" w:rsidRDefault="00336B2E" w:rsidP="00336B2E">
      <w:pPr>
        <w:pStyle w:val="Heading4"/>
        <w:spacing w:before="180" w:after="100"/>
      </w:pPr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>Dry Goods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All-purpose flour: 1/2 cup (65g)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Unflavored powdered gelatin: 6 tsp / 2 tbsp (18g) total - 2 tsp for each of the three mousse layers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Salt: 1/2 tsp, plus a pinch for each mousse layer</w:t>
      </w:r>
    </w:p>
    <w:p w:rsidR="00336B2E" w:rsidRDefault="00336B2E" w:rsidP="00336B2E">
      <w:pPr>
        <w:pStyle w:val="Heading4"/>
        <w:spacing w:before="180" w:after="100"/>
      </w:pPr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>Flavorings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Vanilla extract: 2 tsp total (1 tsp for the brownie, 1 tsp for the vanilla mousse)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Vanilla beans: 1-2 small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Food coloring: a few drops, optional</w:t>
      </w:r>
    </w:p>
    <w:p w:rsidR="00336B2E" w:rsidRDefault="00336B2E" w:rsidP="00336B2E">
      <w:pPr>
        <w:pStyle w:val="Heading4"/>
        <w:spacing w:before="180" w:after="100"/>
      </w:pPr>
      <w:r>
        <w:rPr>
          <w:rFonts w:ascii="Open Sans" w:eastAsia="Open Sans" w:hAnsi="Open Sans" w:cs="Open Sans"/>
          <w:b/>
          <w:bCs/>
          <w:color w:val="5F432C"/>
          <w:sz w:val="22"/>
          <w:szCs w:val="22"/>
        </w:rPr>
        <w:t>Fruit &amp; Garnish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Fresh strawberries or raspberries: 1 1/2 cups for the mousse, plus extra fresh berries for topping</w:t>
      </w:r>
    </w:p>
    <w:p w:rsidR="00336B2E" w:rsidRDefault="00336B2E" w:rsidP="00336B2E">
      <w:pPr>
        <w:pStyle w:val="ListParagraph"/>
        <w:numPr>
          <w:ilvl w:val="0"/>
          <w:numId w:val="1"/>
        </w:numPr>
        <w:spacing w:after="80"/>
      </w:pPr>
      <w:r>
        <w:rPr>
          <w:rFonts w:ascii="PT Sans" w:eastAsia="PT Sans" w:hAnsi="PT Sans" w:cs="PT Sans"/>
          <w:color w:val="000000"/>
          <w:sz w:val="22"/>
          <w:szCs w:val="22"/>
        </w:rPr>
        <w:t>Chocolate curls or shards, for topping</w:t>
      </w:r>
    </w:p>
    <w:p w:rsidR="006B5C43" w:rsidRDefault="006B5C43"/>
    <w:sectPr w:rsidR="006B5C43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swald">
    <w:panose1 w:val="00000500000000000000"/>
    <w:charset w:val="4D"/>
    <w:family w:val="auto"/>
    <w:pitch w:val="variable"/>
    <w:sig w:usb0="2000020F" w:usb1="00000000" w:usb2="00000000" w:usb3="00000000" w:csb0="00000197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C778EC"/>
    <w:multiLevelType w:val="hybridMultilevel"/>
    <w:tmpl w:val="819CA6B6"/>
    <w:lvl w:ilvl="0" w:tplc="1B4A6C82">
      <w:start w:val="1"/>
      <w:numFmt w:val="bullet"/>
      <w:lvlText w:val="•"/>
      <w:lvlJc w:val="left"/>
      <w:pPr>
        <w:ind w:left="504" w:hanging="288"/>
      </w:pPr>
    </w:lvl>
    <w:lvl w:ilvl="1" w:tplc="15745620">
      <w:numFmt w:val="decimal"/>
      <w:lvlText w:val=""/>
      <w:lvlJc w:val="left"/>
    </w:lvl>
    <w:lvl w:ilvl="2" w:tplc="5C942CA0">
      <w:numFmt w:val="decimal"/>
      <w:lvlText w:val=""/>
      <w:lvlJc w:val="left"/>
    </w:lvl>
    <w:lvl w:ilvl="3" w:tplc="4348723E">
      <w:numFmt w:val="decimal"/>
      <w:lvlText w:val=""/>
      <w:lvlJc w:val="left"/>
    </w:lvl>
    <w:lvl w:ilvl="4" w:tplc="481CC3D2">
      <w:numFmt w:val="decimal"/>
      <w:lvlText w:val=""/>
      <w:lvlJc w:val="left"/>
    </w:lvl>
    <w:lvl w:ilvl="5" w:tplc="FDB22EAE">
      <w:numFmt w:val="decimal"/>
      <w:lvlText w:val=""/>
      <w:lvlJc w:val="left"/>
    </w:lvl>
    <w:lvl w:ilvl="6" w:tplc="45309C2C">
      <w:numFmt w:val="decimal"/>
      <w:lvlText w:val=""/>
      <w:lvlJc w:val="left"/>
    </w:lvl>
    <w:lvl w:ilvl="7" w:tplc="DAACA586">
      <w:numFmt w:val="decimal"/>
      <w:lvlText w:val=""/>
      <w:lvlJc w:val="left"/>
    </w:lvl>
    <w:lvl w:ilvl="8" w:tplc="8536C7A0">
      <w:numFmt w:val="decimal"/>
      <w:lvlText w:val=""/>
      <w:lvlJc w:val="left"/>
    </w:lvl>
  </w:abstractNum>
  <w:num w:numId="1" w16cid:durableId="9942384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B2E"/>
    <w:rsid w:val="00336B2E"/>
    <w:rsid w:val="006B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2A016"/>
  <w15:chartTrackingRefBased/>
  <w15:docId w15:val="{2BEBC127-D16F-0D40-AAED-A62181D6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B2E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link w:val="Heading2Char"/>
    <w:uiPriority w:val="9"/>
    <w:unhideWhenUsed/>
    <w:qFormat/>
    <w:rsid w:val="00336B2E"/>
    <w:pPr>
      <w:outlineLvl w:val="1"/>
    </w:pPr>
    <w:rPr>
      <w:rFonts w:ascii="Times New Roman" w:eastAsia="Times New Roman" w:hAnsi="Times New Roman" w:cs="Times New Roman"/>
      <w:color w:val="2E74B5"/>
      <w:sz w:val="26"/>
      <w:szCs w:val="26"/>
    </w:rPr>
  </w:style>
  <w:style w:type="paragraph" w:styleId="Heading4">
    <w:name w:val="heading 4"/>
    <w:link w:val="Heading4Char"/>
    <w:uiPriority w:val="9"/>
    <w:unhideWhenUsed/>
    <w:qFormat/>
    <w:rsid w:val="00336B2E"/>
    <w:pPr>
      <w:outlineLvl w:val="3"/>
    </w:pPr>
    <w:rPr>
      <w:rFonts w:ascii="Times New Roman" w:eastAsia="Times New Roman" w:hAnsi="Times New Roman" w:cs="Times New Roman"/>
      <w:i/>
      <w:iCs/>
      <w:color w:val="2E74B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6B2E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36B2E"/>
    <w:rPr>
      <w:rFonts w:ascii="Times New Roman" w:eastAsia="Times New Roman" w:hAnsi="Times New Roman" w:cs="Times New Roman"/>
      <w:i/>
      <w:iCs/>
      <w:color w:val="2E74B5"/>
      <w:sz w:val="20"/>
      <w:szCs w:val="20"/>
    </w:rPr>
  </w:style>
  <w:style w:type="paragraph" w:styleId="ListParagraph">
    <w:name w:val="List Paragraph"/>
    <w:qFormat/>
    <w:rsid w:val="00336B2E"/>
    <w:rPr>
      <w:rFonts w:ascii="Times New Roman" w:eastAsia="Times New Roman" w:hAnsi="Times New Roman" w:cs="Times New Roman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336B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6B2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Kalli Tabolt</dc:creator>
  <cp:keywords/>
  <dc:description/>
  <cp:lastModifiedBy>Kalli Tabolt</cp:lastModifiedBy>
  <cp:revision>1</cp:revision>
  <dcterms:created xsi:type="dcterms:W3CDTF">2026-09-10T17:08:00Z</dcterms:created>
  <dcterms:modified xsi:type="dcterms:W3CDTF">2026-09-10T17:10:00Z</dcterms:modified>
</cp:coreProperties>
</file>